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BB0A" w14:textId="7899EF3B" w:rsidR="002D168E" w:rsidRPr="002D168E" w:rsidRDefault="002D168E">
      <w:pPr>
        <w:rPr>
          <w:rFonts w:asciiTheme="majorBidi" w:hAnsiTheme="majorBidi" w:cstheme="majorBidi"/>
          <w:b/>
          <w:bCs/>
        </w:rPr>
      </w:pPr>
      <w:bookmarkStart w:id="0" w:name="_GoBack"/>
      <w:r w:rsidRPr="002D168E">
        <w:rPr>
          <w:rFonts w:asciiTheme="majorBidi" w:hAnsiTheme="majorBidi" w:cstheme="majorBidi"/>
          <w:b/>
          <w:bCs/>
        </w:rPr>
        <w:t xml:space="preserve">ORAL ANTI INFLAMMATORY PEPTIDE F REDUCES SYSTEMIC INFLAMMATION AND IMPROVES HDL FUNCTION </w:t>
      </w:r>
    </w:p>
    <w:bookmarkEnd w:id="0"/>
    <w:p w14:paraId="53953479" w14:textId="77777777" w:rsidR="005879DD" w:rsidRDefault="002945AC" w:rsidP="005879DD">
      <w:pPr>
        <w:rPr>
          <w:rFonts w:asciiTheme="majorBidi" w:hAnsiTheme="majorBidi" w:cstheme="majorBidi"/>
        </w:rPr>
      </w:pPr>
      <w:r w:rsidRPr="005879DD">
        <w:rPr>
          <w:rFonts w:asciiTheme="majorBidi" w:hAnsiTheme="majorBidi" w:cstheme="majorBidi"/>
          <w:b/>
          <w:bCs/>
          <w:u w:val="single"/>
        </w:rPr>
        <w:t>A</w:t>
      </w:r>
      <w:r w:rsidR="002D168E" w:rsidRPr="005879DD">
        <w:rPr>
          <w:rFonts w:asciiTheme="majorBidi" w:hAnsiTheme="majorBidi" w:cstheme="majorBidi"/>
          <w:b/>
          <w:bCs/>
          <w:u w:val="single"/>
        </w:rPr>
        <w:t>.</w:t>
      </w:r>
      <w:r w:rsidRPr="005879DD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5879DD">
        <w:rPr>
          <w:rFonts w:asciiTheme="majorBidi" w:hAnsiTheme="majorBidi" w:cstheme="majorBidi"/>
          <w:b/>
          <w:bCs/>
          <w:u w:val="single"/>
        </w:rPr>
        <w:t>Gapele</w:t>
      </w:r>
      <w:proofErr w:type="spellEnd"/>
      <w:r w:rsidRPr="002D168E">
        <w:rPr>
          <w:rFonts w:asciiTheme="majorBidi" w:hAnsiTheme="majorBidi" w:cstheme="majorBidi"/>
        </w:rPr>
        <w:t xml:space="preserve">, </w:t>
      </w:r>
      <w:r w:rsidR="002B5292" w:rsidRPr="002D168E">
        <w:rPr>
          <w:rFonts w:asciiTheme="majorBidi" w:hAnsiTheme="majorBidi" w:cstheme="majorBidi"/>
        </w:rPr>
        <w:t>O</w:t>
      </w:r>
      <w:r w:rsidR="002D168E">
        <w:rPr>
          <w:rFonts w:asciiTheme="majorBidi" w:hAnsiTheme="majorBidi" w:cstheme="majorBidi"/>
        </w:rPr>
        <w:t xml:space="preserve">. </w:t>
      </w:r>
      <w:proofErr w:type="spellStart"/>
      <w:r w:rsidR="002B5292" w:rsidRPr="002D168E">
        <w:rPr>
          <w:rFonts w:asciiTheme="majorBidi" w:hAnsiTheme="majorBidi" w:cstheme="majorBidi"/>
        </w:rPr>
        <w:t>Elboudwarej</w:t>
      </w:r>
      <w:proofErr w:type="spellEnd"/>
      <w:r w:rsidR="002B5292" w:rsidRPr="002D168E">
        <w:rPr>
          <w:rFonts w:asciiTheme="majorBidi" w:hAnsiTheme="majorBidi" w:cstheme="majorBidi"/>
        </w:rPr>
        <w:t xml:space="preserve">, </w:t>
      </w:r>
      <w:r w:rsidRPr="002D168E">
        <w:rPr>
          <w:rFonts w:asciiTheme="majorBidi" w:hAnsiTheme="majorBidi" w:cstheme="majorBidi"/>
        </w:rPr>
        <w:t>J</w:t>
      </w:r>
      <w:r w:rsidR="002D168E">
        <w:rPr>
          <w:rFonts w:asciiTheme="majorBidi" w:hAnsiTheme="majorBidi" w:cstheme="majorBidi"/>
        </w:rPr>
        <w:t xml:space="preserve">. </w:t>
      </w:r>
      <w:r w:rsidRPr="002D168E">
        <w:rPr>
          <w:rFonts w:asciiTheme="majorBidi" w:hAnsiTheme="majorBidi" w:cstheme="majorBidi"/>
        </w:rPr>
        <w:t xml:space="preserve">Bowers </w:t>
      </w:r>
      <w:proofErr w:type="spellStart"/>
      <w:r w:rsidRPr="002D168E">
        <w:rPr>
          <w:rFonts w:asciiTheme="majorBidi" w:hAnsiTheme="majorBidi" w:cstheme="majorBidi"/>
        </w:rPr>
        <w:t>Obioha</w:t>
      </w:r>
      <w:proofErr w:type="spellEnd"/>
      <w:r w:rsidRPr="002D168E">
        <w:rPr>
          <w:rFonts w:asciiTheme="majorBidi" w:hAnsiTheme="majorBidi" w:cstheme="majorBidi"/>
        </w:rPr>
        <w:t>, S</w:t>
      </w:r>
      <w:r w:rsidR="005879DD">
        <w:rPr>
          <w:rFonts w:asciiTheme="majorBidi" w:hAnsiTheme="majorBidi" w:cstheme="majorBidi"/>
        </w:rPr>
        <w:t xml:space="preserve">. </w:t>
      </w:r>
      <w:proofErr w:type="spellStart"/>
      <w:r w:rsidR="005879DD">
        <w:rPr>
          <w:rFonts w:asciiTheme="majorBidi" w:hAnsiTheme="majorBidi" w:cstheme="majorBidi"/>
        </w:rPr>
        <w:t>V</w:t>
      </w:r>
      <w:r w:rsidRPr="002D168E">
        <w:rPr>
          <w:rFonts w:asciiTheme="majorBidi" w:hAnsiTheme="majorBidi" w:cstheme="majorBidi"/>
        </w:rPr>
        <w:t>azirian</w:t>
      </w:r>
      <w:proofErr w:type="spellEnd"/>
      <w:r w:rsidRPr="002D168E">
        <w:rPr>
          <w:rFonts w:asciiTheme="majorBidi" w:hAnsiTheme="majorBidi" w:cstheme="majorBidi"/>
        </w:rPr>
        <w:t xml:space="preserve">, </w:t>
      </w:r>
      <w:r w:rsidR="002B5292" w:rsidRPr="002D168E">
        <w:rPr>
          <w:rFonts w:asciiTheme="majorBidi" w:hAnsiTheme="majorBidi" w:cstheme="majorBidi"/>
        </w:rPr>
        <w:t>M</w:t>
      </w:r>
      <w:r w:rsidR="005879DD">
        <w:rPr>
          <w:rFonts w:asciiTheme="majorBidi" w:hAnsiTheme="majorBidi" w:cstheme="majorBidi"/>
        </w:rPr>
        <w:t>.</w:t>
      </w:r>
      <w:r w:rsidR="002B5292" w:rsidRPr="002D168E">
        <w:rPr>
          <w:rFonts w:asciiTheme="majorBidi" w:hAnsiTheme="majorBidi" w:cstheme="majorBidi"/>
        </w:rPr>
        <w:t xml:space="preserve"> </w:t>
      </w:r>
      <w:proofErr w:type="spellStart"/>
      <w:r w:rsidR="002B5292" w:rsidRPr="002D168E">
        <w:rPr>
          <w:rFonts w:asciiTheme="majorBidi" w:hAnsiTheme="majorBidi" w:cstheme="majorBidi"/>
        </w:rPr>
        <w:t>Memarzadeh</w:t>
      </w:r>
      <w:proofErr w:type="spellEnd"/>
      <w:r w:rsidR="002B5292" w:rsidRPr="002D168E">
        <w:rPr>
          <w:rFonts w:asciiTheme="majorBidi" w:hAnsiTheme="majorBidi" w:cstheme="majorBidi"/>
        </w:rPr>
        <w:t xml:space="preserve">, </w:t>
      </w:r>
    </w:p>
    <w:p w14:paraId="447B9881" w14:textId="4C96ECC3" w:rsidR="002D168E" w:rsidRDefault="002D168E" w:rsidP="00587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5879D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Hough</w:t>
      </w:r>
    </w:p>
    <w:p w14:paraId="47694646" w14:textId="5DA87F00" w:rsidR="002945AC" w:rsidRPr="002D168E" w:rsidRDefault="002945AC">
      <w:pPr>
        <w:rPr>
          <w:rFonts w:asciiTheme="majorBidi" w:hAnsiTheme="majorBidi" w:cstheme="majorBidi"/>
        </w:rPr>
      </w:pPr>
      <w:r w:rsidRPr="002D168E">
        <w:rPr>
          <w:rFonts w:asciiTheme="majorBidi" w:hAnsiTheme="majorBidi" w:cstheme="majorBidi"/>
        </w:rPr>
        <w:t>David Geffen School of Medicine, University of California</w:t>
      </w:r>
      <w:r w:rsidR="00FB5268">
        <w:rPr>
          <w:rFonts w:asciiTheme="majorBidi" w:hAnsiTheme="majorBidi" w:cstheme="majorBidi"/>
        </w:rPr>
        <w:t>,</w:t>
      </w:r>
      <w:r w:rsidRPr="002D168E">
        <w:rPr>
          <w:rFonts w:asciiTheme="majorBidi" w:hAnsiTheme="majorBidi" w:cstheme="majorBidi"/>
        </w:rPr>
        <w:t xml:space="preserve"> Los </w:t>
      </w:r>
      <w:r w:rsidR="005879DD">
        <w:rPr>
          <w:rFonts w:asciiTheme="majorBidi" w:hAnsiTheme="majorBidi" w:cstheme="majorBidi"/>
        </w:rPr>
        <w:t>Angeles, CA, USA</w:t>
      </w:r>
    </w:p>
    <w:p w14:paraId="2CB9CC77" w14:textId="77777777" w:rsidR="002945AC" w:rsidRPr="002D168E" w:rsidRDefault="002945AC">
      <w:pPr>
        <w:rPr>
          <w:rFonts w:asciiTheme="majorBidi" w:hAnsiTheme="majorBidi" w:cstheme="majorBidi"/>
        </w:rPr>
      </w:pPr>
    </w:p>
    <w:p w14:paraId="5505CFBA" w14:textId="77777777" w:rsidR="005879DD" w:rsidRDefault="002945AC" w:rsidP="002D168E">
      <w:pPr>
        <w:jc w:val="both"/>
        <w:rPr>
          <w:rFonts w:asciiTheme="majorBidi" w:hAnsiTheme="majorBidi" w:cstheme="majorBidi"/>
        </w:rPr>
      </w:pPr>
      <w:r w:rsidRPr="002D168E">
        <w:rPr>
          <w:rFonts w:asciiTheme="majorBidi" w:hAnsiTheme="majorBidi" w:cstheme="majorBidi"/>
        </w:rPr>
        <w:t>Objective: Our hypothesis was that anti inflammatory peptide F that has a high affinity for oxidized fatty acids and oxidized phospholipids might reduce systemic i</w:t>
      </w:r>
      <w:r w:rsidR="00E6301F" w:rsidRPr="002D168E">
        <w:rPr>
          <w:rFonts w:asciiTheme="majorBidi" w:hAnsiTheme="majorBidi" w:cstheme="majorBidi"/>
        </w:rPr>
        <w:t xml:space="preserve">nflammation and improve </w:t>
      </w:r>
      <w:r w:rsidRPr="002D168E">
        <w:rPr>
          <w:rFonts w:asciiTheme="majorBidi" w:hAnsiTheme="majorBidi" w:cstheme="majorBidi"/>
        </w:rPr>
        <w:t xml:space="preserve">HDL function in a mouse model of atherosclerosis. </w:t>
      </w:r>
    </w:p>
    <w:p w14:paraId="02A613F7" w14:textId="2C7E4530" w:rsidR="005879DD" w:rsidRDefault="002945AC" w:rsidP="002D168E">
      <w:pPr>
        <w:jc w:val="both"/>
        <w:rPr>
          <w:rFonts w:asciiTheme="majorBidi" w:hAnsiTheme="majorBidi" w:cstheme="majorBidi"/>
        </w:rPr>
      </w:pPr>
      <w:r w:rsidRPr="002D168E">
        <w:rPr>
          <w:rFonts w:asciiTheme="majorBidi" w:hAnsiTheme="majorBidi" w:cstheme="majorBidi"/>
        </w:rPr>
        <w:t xml:space="preserve">Methods: </w:t>
      </w:r>
      <w:proofErr w:type="spellStart"/>
      <w:r w:rsidR="005879DD">
        <w:rPr>
          <w:rFonts w:asciiTheme="majorBidi" w:hAnsiTheme="majorBidi" w:cstheme="majorBidi"/>
        </w:rPr>
        <w:t>ApoE</w:t>
      </w:r>
      <w:proofErr w:type="spellEnd"/>
      <w:r w:rsidR="005879DD">
        <w:rPr>
          <w:rFonts w:asciiTheme="majorBidi" w:hAnsiTheme="majorBidi" w:cstheme="majorBidi"/>
        </w:rPr>
        <w:t xml:space="preserve"> deficient mice</w:t>
      </w:r>
      <w:r w:rsidRPr="002D168E">
        <w:rPr>
          <w:rFonts w:asciiTheme="majorBidi" w:hAnsiTheme="majorBidi" w:cstheme="majorBidi"/>
        </w:rPr>
        <w:t>, 4 to 5 month of age were maintained on a laboratory chow diet. A grou</w:t>
      </w:r>
      <w:r w:rsidR="0003432B" w:rsidRPr="002D168E">
        <w:rPr>
          <w:rFonts w:asciiTheme="majorBidi" w:hAnsiTheme="majorBidi" w:cstheme="majorBidi"/>
        </w:rPr>
        <w:t xml:space="preserve">p (n=10) was given chow alone, </w:t>
      </w:r>
      <w:r w:rsidRPr="002D168E">
        <w:rPr>
          <w:rFonts w:asciiTheme="majorBidi" w:hAnsiTheme="majorBidi" w:cstheme="majorBidi"/>
        </w:rPr>
        <w:t xml:space="preserve">another group (n=10) was provided </w:t>
      </w:r>
      <w:r w:rsidR="0003432B" w:rsidRPr="002D168E">
        <w:rPr>
          <w:rFonts w:asciiTheme="majorBidi" w:hAnsiTheme="majorBidi" w:cstheme="majorBidi"/>
        </w:rPr>
        <w:t xml:space="preserve">for two weeks, </w:t>
      </w:r>
      <w:r w:rsidRPr="002D168E">
        <w:rPr>
          <w:rFonts w:asciiTheme="majorBidi" w:hAnsiTheme="majorBidi" w:cstheme="majorBidi"/>
        </w:rPr>
        <w:t xml:space="preserve">with the anti inflammatory peptide F in the diet at a level of 500 </w:t>
      </w:r>
      <w:proofErr w:type="spellStart"/>
      <w:r w:rsidRPr="002D168E">
        <w:rPr>
          <w:rFonts w:asciiTheme="majorBidi" w:hAnsiTheme="majorBidi" w:cstheme="majorBidi"/>
        </w:rPr>
        <w:t>ug</w:t>
      </w:r>
      <w:proofErr w:type="spellEnd"/>
      <w:r w:rsidRPr="002D168E">
        <w:rPr>
          <w:rFonts w:asciiTheme="majorBidi" w:hAnsiTheme="majorBidi" w:cstheme="majorBidi"/>
        </w:rPr>
        <w:t xml:space="preserve"> per day per mouse. Serum amyloid A was determined using a commercial kit. </w:t>
      </w:r>
      <w:r w:rsidR="0003432B" w:rsidRPr="002D168E">
        <w:rPr>
          <w:rFonts w:asciiTheme="majorBidi" w:hAnsiTheme="majorBidi" w:cstheme="majorBidi"/>
        </w:rPr>
        <w:t xml:space="preserve">Plasma </w:t>
      </w:r>
      <w:r w:rsidRPr="002D168E">
        <w:rPr>
          <w:rFonts w:asciiTheme="majorBidi" w:hAnsiTheme="majorBidi" w:cstheme="majorBidi"/>
        </w:rPr>
        <w:t>HDL containing fractions were isolated using fast performance liquid chromatography.  Endothelial cells were grown to confluence in culture pl</w:t>
      </w:r>
      <w:r w:rsidR="0003432B" w:rsidRPr="002D168E">
        <w:rPr>
          <w:rFonts w:asciiTheme="majorBidi" w:hAnsiTheme="majorBidi" w:cstheme="majorBidi"/>
        </w:rPr>
        <w:t xml:space="preserve">ates. HDL was pre labeled with </w:t>
      </w:r>
      <w:proofErr w:type="spellStart"/>
      <w:r w:rsidR="0003432B" w:rsidRPr="002D168E">
        <w:rPr>
          <w:rFonts w:asciiTheme="majorBidi" w:hAnsiTheme="majorBidi" w:cstheme="majorBidi"/>
        </w:rPr>
        <w:t>DiI</w:t>
      </w:r>
      <w:proofErr w:type="spellEnd"/>
      <w:r w:rsidR="0003432B" w:rsidRPr="002D168E">
        <w:rPr>
          <w:rFonts w:asciiTheme="majorBidi" w:hAnsiTheme="majorBidi" w:cstheme="majorBidi"/>
        </w:rPr>
        <w:t xml:space="preserve"> and was incubated with endothelial cells at 50 </w:t>
      </w:r>
      <w:proofErr w:type="spellStart"/>
      <w:r w:rsidR="0003432B" w:rsidRPr="002D168E">
        <w:rPr>
          <w:rFonts w:asciiTheme="majorBidi" w:hAnsiTheme="majorBidi" w:cstheme="majorBidi"/>
        </w:rPr>
        <w:t>ug</w:t>
      </w:r>
      <w:proofErr w:type="spellEnd"/>
      <w:r w:rsidR="0003432B" w:rsidRPr="002D168E">
        <w:rPr>
          <w:rFonts w:asciiTheme="majorBidi" w:hAnsiTheme="majorBidi" w:cstheme="majorBidi"/>
        </w:rPr>
        <w:t xml:space="preserve"> per ml and the cells were incubated for 60 minutes at a 37 degree incubator on a mixer with 60 rotations per minute.  The cells were then washed and fluorescence associated with the cells was determine</w:t>
      </w:r>
      <w:r w:rsidR="00E6301F" w:rsidRPr="002D168E">
        <w:rPr>
          <w:rFonts w:asciiTheme="majorBidi" w:hAnsiTheme="majorBidi" w:cstheme="majorBidi"/>
        </w:rPr>
        <w:t>d</w:t>
      </w:r>
      <w:r w:rsidR="0003432B" w:rsidRPr="002D168E">
        <w:rPr>
          <w:rFonts w:asciiTheme="majorBidi" w:hAnsiTheme="majorBidi" w:cstheme="majorBidi"/>
        </w:rPr>
        <w:t xml:space="preserve"> using a fluorescence plate reader. </w:t>
      </w:r>
    </w:p>
    <w:p w14:paraId="39C5D3EC" w14:textId="77777777" w:rsidR="005879DD" w:rsidRDefault="0003432B" w:rsidP="002D168E">
      <w:pPr>
        <w:jc w:val="both"/>
        <w:rPr>
          <w:rFonts w:asciiTheme="majorBidi" w:hAnsiTheme="majorBidi" w:cstheme="majorBidi"/>
        </w:rPr>
      </w:pPr>
      <w:r w:rsidRPr="002D168E">
        <w:rPr>
          <w:rFonts w:asciiTheme="majorBidi" w:hAnsiTheme="majorBidi" w:cstheme="majorBidi"/>
        </w:rPr>
        <w:t>Results: treatment of the mice with the anti inflammatory peptide F resulted in a significant reduction of serum amyloid A (p= 0.014 compared with the control group).  In the experiment determining the binding of HDL to endothelial cells, HDL from mice that received peptide F resulted in a 35 % increase in th</w:t>
      </w:r>
      <w:r w:rsidR="00E6301F" w:rsidRPr="002D168E">
        <w:rPr>
          <w:rFonts w:asciiTheme="majorBidi" w:hAnsiTheme="majorBidi" w:cstheme="majorBidi"/>
        </w:rPr>
        <w:t xml:space="preserve">e fluorescence associated with </w:t>
      </w:r>
      <w:r w:rsidRPr="002D168E">
        <w:rPr>
          <w:rFonts w:asciiTheme="majorBidi" w:hAnsiTheme="majorBidi" w:cstheme="majorBidi"/>
        </w:rPr>
        <w:t>th</w:t>
      </w:r>
      <w:r w:rsidR="00E6301F" w:rsidRPr="002D168E">
        <w:rPr>
          <w:rFonts w:asciiTheme="majorBidi" w:hAnsiTheme="majorBidi" w:cstheme="majorBidi"/>
        </w:rPr>
        <w:t>e</w:t>
      </w:r>
      <w:r w:rsidRPr="002D168E">
        <w:rPr>
          <w:rFonts w:asciiTheme="majorBidi" w:hAnsiTheme="majorBidi" w:cstheme="majorBidi"/>
        </w:rPr>
        <w:t xml:space="preserve"> cells (p=0.023) as compared with the control HDL. </w:t>
      </w:r>
    </w:p>
    <w:p w14:paraId="6EE5AD52" w14:textId="755FD3C8" w:rsidR="002945AC" w:rsidRPr="002D168E" w:rsidRDefault="0003432B" w:rsidP="002D168E">
      <w:pPr>
        <w:jc w:val="both"/>
        <w:rPr>
          <w:rFonts w:asciiTheme="majorBidi" w:hAnsiTheme="majorBidi" w:cstheme="majorBidi"/>
        </w:rPr>
      </w:pPr>
      <w:r w:rsidRPr="002D168E">
        <w:rPr>
          <w:rFonts w:asciiTheme="majorBidi" w:hAnsiTheme="majorBidi" w:cstheme="majorBidi"/>
        </w:rPr>
        <w:t xml:space="preserve">Conclusion: the present data indicates that the anti inflammatory peptide F is capable of reducing serum amyloid A and increasing the binding of HDL to vascular </w:t>
      </w:r>
      <w:proofErr w:type="spellStart"/>
      <w:r w:rsidRPr="002D168E">
        <w:rPr>
          <w:rFonts w:asciiTheme="majorBidi" w:hAnsiTheme="majorBidi" w:cstheme="majorBidi"/>
        </w:rPr>
        <w:t>endothelail</w:t>
      </w:r>
      <w:proofErr w:type="spellEnd"/>
      <w:r w:rsidRPr="002D168E">
        <w:rPr>
          <w:rFonts w:asciiTheme="majorBidi" w:hAnsiTheme="majorBidi" w:cstheme="majorBidi"/>
        </w:rPr>
        <w:t xml:space="preserve"> cells. </w:t>
      </w:r>
    </w:p>
    <w:sectPr w:rsidR="002945AC" w:rsidRPr="002D168E" w:rsidSect="005879DD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2A3F" w14:textId="77777777" w:rsidR="00FB5268" w:rsidRDefault="00FB5268" w:rsidP="00FB5268">
      <w:r>
        <w:separator/>
      </w:r>
    </w:p>
  </w:endnote>
  <w:endnote w:type="continuationSeparator" w:id="0">
    <w:p w14:paraId="744E76EB" w14:textId="77777777" w:rsidR="00FB5268" w:rsidRDefault="00FB5268" w:rsidP="00F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15A6A" w14:textId="77777777" w:rsidR="00FB5268" w:rsidRDefault="00FB5268" w:rsidP="00FB5268">
      <w:r>
        <w:separator/>
      </w:r>
    </w:p>
  </w:footnote>
  <w:footnote w:type="continuationSeparator" w:id="0">
    <w:p w14:paraId="7F83CE36" w14:textId="77777777" w:rsidR="00FB5268" w:rsidRDefault="00FB5268" w:rsidP="00FB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A5AB" w14:textId="018677BF" w:rsidR="00FB5268" w:rsidRDefault="00FB5268" w:rsidP="00FB5268">
    <w:pPr>
      <w:pStyle w:val="Header"/>
    </w:pPr>
    <w:r>
      <w:t>1335, poster or oral, cat: 58</w:t>
    </w:r>
  </w:p>
  <w:p w14:paraId="1B5C1B6B" w14:textId="77777777" w:rsidR="00FB5268" w:rsidRDefault="00FB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C"/>
    <w:rsid w:val="0003432B"/>
    <w:rsid w:val="001A60E3"/>
    <w:rsid w:val="002945AC"/>
    <w:rsid w:val="002B5292"/>
    <w:rsid w:val="002D168E"/>
    <w:rsid w:val="005879DD"/>
    <w:rsid w:val="005F6AC9"/>
    <w:rsid w:val="006C299D"/>
    <w:rsid w:val="00E6301F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1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68"/>
  </w:style>
  <w:style w:type="paragraph" w:styleId="Footer">
    <w:name w:val="footer"/>
    <w:basedOn w:val="Normal"/>
    <w:link w:val="FooterChar"/>
    <w:uiPriority w:val="99"/>
    <w:unhideWhenUsed/>
    <w:rsid w:val="00FB5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68"/>
  </w:style>
  <w:style w:type="paragraph" w:styleId="BalloonText">
    <w:name w:val="Balloon Text"/>
    <w:basedOn w:val="Normal"/>
    <w:link w:val="BalloonTextChar"/>
    <w:uiPriority w:val="99"/>
    <w:semiHidden/>
    <w:unhideWhenUsed/>
    <w:rsid w:val="00FB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68"/>
  </w:style>
  <w:style w:type="paragraph" w:styleId="Footer">
    <w:name w:val="footer"/>
    <w:basedOn w:val="Normal"/>
    <w:link w:val="FooterChar"/>
    <w:uiPriority w:val="99"/>
    <w:unhideWhenUsed/>
    <w:rsid w:val="00FB5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68"/>
  </w:style>
  <w:style w:type="paragraph" w:styleId="BalloonText">
    <w:name w:val="Balloon Text"/>
    <w:basedOn w:val="Normal"/>
    <w:link w:val="BalloonTextChar"/>
    <w:uiPriority w:val="99"/>
    <w:semiHidden/>
    <w:unhideWhenUsed/>
    <w:rsid w:val="00FB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7EAED4C3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Navab</dc:creator>
  <cp:lastModifiedBy>Target</cp:lastModifiedBy>
  <cp:revision>3</cp:revision>
  <cp:lastPrinted>2012-03-27T12:09:00Z</cp:lastPrinted>
  <dcterms:created xsi:type="dcterms:W3CDTF">2012-03-27T11:57:00Z</dcterms:created>
  <dcterms:modified xsi:type="dcterms:W3CDTF">2012-03-27T12:09:00Z</dcterms:modified>
</cp:coreProperties>
</file>